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B78F3" w14:textId="77777777" w:rsidR="00133FC0" w:rsidRPr="000A744C" w:rsidRDefault="00133FC0" w:rsidP="00813041">
      <w:pPr>
        <w:shd w:val="clear" w:color="auto" w:fill="FFFFFF"/>
        <w:spacing w:line="240" w:lineRule="auto"/>
        <w:ind w:right="-2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44C">
        <w:rPr>
          <w:rFonts w:ascii="Times New Roman" w:hAnsi="Times New Roman" w:cs="Times New Roman"/>
          <w:b/>
          <w:sz w:val="32"/>
          <w:szCs w:val="32"/>
        </w:rPr>
        <w:t>Параметры туристских спортивных маршрутов</w:t>
      </w:r>
    </w:p>
    <w:p w14:paraId="797C14E7" w14:textId="3B8A21A0" w:rsidR="00813041" w:rsidRDefault="00813041" w:rsidP="00813041">
      <w:pPr>
        <w:shd w:val="clear" w:color="auto" w:fill="FFFFFF"/>
        <w:ind w:left="-567" w:right="-2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 xml:space="preserve"> КМКК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Красноярского края).</w:t>
      </w:r>
    </w:p>
    <w:p w14:paraId="5B6BC44A" w14:textId="77777777" w:rsidR="00133FC0" w:rsidRPr="00813041" w:rsidRDefault="00133FC0" w:rsidP="00133FC0">
      <w:pPr>
        <w:shd w:val="clear" w:color="auto" w:fill="FFFFFF"/>
        <w:spacing w:line="240" w:lineRule="auto"/>
        <w:ind w:left="-284" w:right="-23" w:firstLine="357"/>
        <w:jc w:val="center"/>
        <w:rPr>
          <w:rFonts w:ascii="Times New Roman" w:hAnsi="Times New Roman" w:cs="Times New Roman"/>
          <w:sz w:val="16"/>
          <w:szCs w:val="16"/>
        </w:rPr>
      </w:pPr>
    </w:p>
    <w:p w14:paraId="505625B2" w14:textId="77777777" w:rsidR="00133FC0" w:rsidRDefault="00133FC0" w:rsidP="00133FC0">
      <w:pPr>
        <w:shd w:val="clear" w:color="auto" w:fill="FFFFFF"/>
        <w:spacing w:line="240" w:lineRule="auto"/>
        <w:ind w:left="-567" w:right="-23" w:firstLine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="-431" w:tblpY="13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84"/>
        <w:gridCol w:w="993"/>
        <w:gridCol w:w="992"/>
        <w:gridCol w:w="1100"/>
        <w:gridCol w:w="1276"/>
        <w:gridCol w:w="1276"/>
        <w:gridCol w:w="1446"/>
      </w:tblGrid>
      <w:tr w:rsidR="00133FC0" w:rsidRPr="00CF3ACF" w14:paraId="1C03360F" w14:textId="77777777" w:rsidTr="00133FC0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FD33" w14:textId="77777777" w:rsidR="00133FC0" w:rsidRPr="00CF3ACF" w:rsidRDefault="00133FC0" w:rsidP="00133FC0">
            <w:pPr>
              <w:spacing w:line="240" w:lineRule="auto"/>
              <w:ind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Виды туризма и</w:t>
            </w:r>
          </w:p>
          <w:p w14:paraId="1F2E57B5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характеристики маршрутов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DD9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сложности 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889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Категория сложности</w:t>
            </w:r>
          </w:p>
        </w:tc>
      </w:tr>
      <w:tr w:rsidR="00133FC0" w:rsidRPr="00CF3ACF" w14:paraId="7DEC8E89" w14:textId="77777777" w:rsidTr="00133FC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B052" w14:textId="77777777" w:rsidR="00133FC0" w:rsidRPr="00CF3ACF" w:rsidRDefault="00133FC0" w:rsidP="00133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B1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C5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B57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C6DE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F974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9EF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3C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133FC0" w:rsidRPr="00CF3ACF" w14:paraId="1AE8D6D9" w14:textId="77777777" w:rsidTr="00133FC0">
        <w:trPr>
          <w:trHeight w:val="5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1C06" w14:textId="77777777" w:rsidR="00133FC0" w:rsidRPr="00CF3ACF" w:rsidRDefault="00133FC0" w:rsidP="00133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Продолжительность маршрута в днях (не менее)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FC5A" w14:textId="77777777" w:rsidR="00133FC0" w:rsidRPr="00DC39FB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DF15F" w14:textId="77777777" w:rsidR="00133FC0" w:rsidRPr="00DC39FB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FB">
              <w:rPr>
                <w:rFonts w:ascii="Times New Roman" w:hAnsi="Times New Roman" w:cs="Times New Roman"/>
                <w:sz w:val="24"/>
                <w:szCs w:val="24"/>
              </w:rPr>
              <w:t>2-3*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99D5" w14:textId="77777777" w:rsidR="00133FC0" w:rsidRPr="00DC39FB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775CC" w14:textId="77777777" w:rsidR="00133FC0" w:rsidRPr="00DC39FB" w:rsidRDefault="00133FC0" w:rsidP="00133FC0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FB">
              <w:rPr>
                <w:rFonts w:ascii="Times New Roman" w:hAnsi="Times New Roman" w:cs="Times New Roman"/>
                <w:sz w:val="24"/>
                <w:szCs w:val="24"/>
              </w:rPr>
              <w:t>3-5*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86C" w14:textId="77777777" w:rsidR="00133FC0" w:rsidRPr="00DC39FB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5F29B" w14:textId="77777777" w:rsidR="00133FC0" w:rsidRPr="00DC39FB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FB">
              <w:rPr>
                <w:rFonts w:ascii="Times New Roman" w:hAnsi="Times New Roman" w:cs="Times New Roman"/>
                <w:sz w:val="24"/>
                <w:szCs w:val="24"/>
              </w:rPr>
              <w:t>4-6*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964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9F61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24F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0E0C2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57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4151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C22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639E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3FC0" w:rsidRPr="00CF3ACF" w14:paraId="715B7E92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A93" w14:textId="77777777" w:rsidR="00133FC0" w:rsidRPr="00CF3ACF" w:rsidRDefault="00133FC0" w:rsidP="00133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в км</w:t>
            </w:r>
          </w:p>
          <w:p w14:paraId="6247DEFF" w14:textId="77777777" w:rsidR="00133FC0" w:rsidRPr="00CF3ACF" w:rsidRDefault="00133FC0" w:rsidP="00133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менее):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7BE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C0" w:rsidRPr="00CF3ACF" w14:paraId="5C7DC81F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C44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Пешеходные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F5D4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99CA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0B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DAE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27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C89A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B5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FC0" w:rsidRPr="00CF3ACF" w14:paraId="64C03FBB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899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Пешеходные в горах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F88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819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329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44F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7A3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CE0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B00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C0" w:rsidRPr="00CF3ACF" w14:paraId="56343965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D5E1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6A0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227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9D2C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372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374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54F8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10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33FC0" w:rsidRPr="00CF3ACF" w14:paraId="15EB5456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C96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Горные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C89D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0BDF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5DF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7060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01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33FC0" w:rsidRPr="00CF3ACF" w14:paraId="0AB422AB" w14:textId="77777777" w:rsidTr="00133FC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F20B7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Водные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C2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Течение более 2 км/ч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3769A" w14:textId="77777777" w:rsidR="00133FC0" w:rsidRPr="00CF3ACF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100/4</w:t>
            </w:r>
          </w:p>
          <w:p w14:paraId="50D99F0D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79CE6" w14:textId="77777777" w:rsidR="00133FC0" w:rsidRPr="00CF3ACF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100/5 дней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B01F6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73579" w14:textId="77777777" w:rsidR="00133FC0" w:rsidRPr="00CF3ACF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100/7 дней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B4D82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932F1" w14:textId="77777777" w:rsidR="00133FC0" w:rsidRPr="00CF3ACF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100/10 дней</w:t>
            </w:r>
          </w:p>
        </w:tc>
      </w:tr>
      <w:tr w:rsidR="00133FC0" w:rsidRPr="00CF3ACF" w14:paraId="58576A5E" w14:textId="77777777" w:rsidTr="00133FC0">
        <w:trPr>
          <w:trHeight w:val="44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2A8CD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087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5600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A9D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6BFFD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04DA3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F427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5269E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C0" w:rsidRPr="00CF3ACF" w14:paraId="3C5B3A59" w14:textId="77777777" w:rsidTr="00133FC0">
        <w:trPr>
          <w:trHeight w:val="3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8895E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03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Течение менее 2 км/ч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1E368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DDCE2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F843E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13CED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C0" w:rsidRPr="00CF3ACF" w14:paraId="59E656C6" w14:textId="77777777" w:rsidTr="00133FC0">
        <w:trPr>
          <w:trHeight w:val="15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31B1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01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D7A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F9D9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371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867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FC70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DD3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C0" w:rsidRPr="00CF3ACF" w14:paraId="129C69EB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E2F0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Велосипедн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F871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636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A8A" w14:textId="77777777" w:rsidR="00133FC0" w:rsidRPr="00CF3ACF" w:rsidRDefault="00133FC0" w:rsidP="00133FC0">
            <w:pPr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2F6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79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968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D9C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33FC0" w:rsidRPr="00CF3ACF" w14:paraId="7C83CC56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13BF" w14:textId="77777777" w:rsidR="00133FC0" w:rsidRPr="00CF3ACF" w:rsidRDefault="00133FC0" w:rsidP="00813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Конные (без сопровождения)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2C8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B592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D61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4D0D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41D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FC0" w:rsidRPr="00CF3ACF" w14:paraId="1B33E7A8" w14:textId="77777777" w:rsidTr="00133FC0">
        <w:trPr>
          <w:trHeight w:val="8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2FB19" w14:textId="77777777" w:rsidR="00133FC0" w:rsidRPr="00CF3ACF" w:rsidRDefault="00133FC0" w:rsidP="00133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Спелео</w:t>
            </w:r>
            <w:proofErr w:type="spellEnd"/>
          </w:p>
          <w:p w14:paraId="0FA7D1AA" w14:textId="77777777" w:rsidR="00133FC0" w:rsidRPr="00CF3ACF" w:rsidRDefault="00133FC0" w:rsidP="00133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пещер,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спелео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-маршрутов)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2998" w14:textId="77777777" w:rsidR="00133FC0" w:rsidRPr="00CF3ACF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86F5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пещ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E93D92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AEBD856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5454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пещ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CAE25E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(2 -2А, 1 - 2Б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95B37C5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751B7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пещ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86A875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(1 -3А,</w:t>
            </w:r>
          </w:p>
          <w:p w14:paraId="37F95537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1 -3Б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346E81C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35ECE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1пещ.</w:t>
            </w:r>
          </w:p>
          <w:p w14:paraId="6D98B636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4А-4Б</w:t>
            </w:r>
          </w:p>
          <w:p w14:paraId="16932A5C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CCD5D4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</w:tbl>
    <w:p w14:paraId="314AD001" w14:textId="77777777" w:rsidR="00133FC0" w:rsidRPr="00044EBB" w:rsidRDefault="00133FC0" w:rsidP="00133FC0">
      <w:pPr>
        <w:shd w:val="clear" w:color="auto" w:fill="FFFFFF"/>
        <w:ind w:left="-567" w:right="-21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44EBB">
        <w:rPr>
          <w:rFonts w:ascii="Times New Roman" w:hAnsi="Times New Roman" w:cs="Times New Roman"/>
          <w:sz w:val="24"/>
          <w:szCs w:val="24"/>
        </w:rPr>
        <w:t>Спелео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горные</w:t>
      </w:r>
      <w:r w:rsidRPr="00044EBB">
        <w:rPr>
          <w:rFonts w:ascii="Times New Roman" w:hAnsi="Times New Roman" w:cs="Times New Roman"/>
          <w:sz w:val="24"/>
          <w:szCs w:val="24"/>
        </w:rPr>
        <w:t xml:space="preserve"> маршруты официально на степени сложности не категорируются!</w:t>
      </w:r>
    </w:p>
    <w:p w14:paraId="7A4C2161" w14:textId="2E5550C5" w:rsidR="00133FC0" w:rsidRPr="00813041" w:rsidRDefault="00133FC0" w:rsidP="00813041">
      <w:pPr>
        <w:shd w:val="clear" w:color="auto" w:fill="FFFFFF"/>
        <w:spacing w:after="120" w:line="240" w:lineRule="auto"/>
        <w:ind w:left="-567" w:right="-23" w:firstLine="357"/>
        <w:rPr>
          <w:rFonts w:ascii="Times New Roman" w:hAnsi="Times New Roman" w:cs="Times New Roman"/>
          <w:sz w:val="24"/>
          <w:szCs w:val="24"/>
        </w:rPr>
      </w:pPr>
      <w:r w:rsidRPr="00044EBB">
        <w:rPr>
          <w:rFonts w:ascii="Times New Roman" w:hAnsi="Times New Roman" w:cs="Times New Roman"/>
          <w:sz w:val="24"/>
          <w:szCs w:val="24"/>
        </w:rPr>
        <w:t>2-3* - рекомендации краевой МКК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Красноярского края</w:t>
      </w:r>
      <w:r w:rsidR="00813041">
        <w:rPr>
          <w:rFonts w:ascii="Times New Roman" w:hAnsi="Times New Roman" w:cs="Times New Roman"/>
          <w:sz w:val="24"/>
          <w:szCs w:val="24"/>
        </w:rPr>
        <w:t>.</w:t>
      </w:r>
    </w:p>
    <w:p w14:paraId="4D4E20FE" w14:textId="77777777" w:rsidR="00813041" w:rsidRDefault="00813041" w:rsidP="00133FC0">
      <w:pPr>
        <w:shd w:val="clear" w:color="auto" w:fill="FFFFFF"/>
        <w:ind w:left="-567" w:right="-21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5A9914E" w14:textId="1A085914" w:rsidR="00133FC0" w:rsidRDefault="00133FC0" w:rsidP="00133FC0">
      <w:pPr>
        <w:shd w:val="clear" w:color="auto" w:fill="FFFFFF"/>
        <w:ind w:left="-567" w:right="-2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14:paraId="65383BF8" w14:textId="77777777" w:rsidR="00133FC0" w:rsidRPr="00133FC0" w:rsidRDefault="00133FC0" w:rsidP="00133FC0">
      <w:pPr>
        <w:shd w:val="clear" w:color="auto" w:fill="FFFFFF"/>
        <w:ind w:left="-567" w:right="-21" w:firstLine="567"/>
        <w:jc w:val="right"/>
        <w:rPr>
          <w:rFonts w:ascii="Times New Roman" w:hAnsi="Times New Roman" w:cs="Times New Roman"/>
          <w:sz w:val="16"/>
          <w:szCs w:val="16"/>
        </w:rPr>
      </w:pPr>
    </w:p>
    <w:p w14:paraId="396182BE" w14:textId="77777777" w:rsidR="00133FC0" w:rsidRDefault="00133FC0" w:rsidP="00133FC0">
      <w:pPr>
        <w:shd w:val="clear" w:color="auto" w:fill="FFFFFF"/>
        <w:ind w:left="-567" w:right="-2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7D45">
        <w:rPr>
          <w:rFonts w:ascii="Times New Roman" w:hAnsi="Times New Roman" w:cs="Times New Roman"/>
          <w:b/>
          <w:bCs/>
          <w:sz w:val="28"/>
          <w:szCs w:val="28"/>
        </w:rPr>
        <w:t xml:space="preserve">Параметры степенных и </w:t>
      </w:r>
      <w:proofErr w:type="spellStart"/>
      <w:r w:rsidRPr="00637D45">
        <w:rPr>
          <w:rFonts w:ascii="Times New Roman" w:hAnsi="Times New Roman" w:cs="Times New Roman"/>
          <w:b/>
          <w:bCs/>
          <w:sz w:val="28"/>
          <w:szCs w:val="28"/>
        </w:rPr>
        <w:t>категорийных</w:t>
      </w:r>
      <w:proofErr w:type="spellEnd"/>
      <w:r w:rsidRPr="00637D45">
        <w:rPr>
          <w:rFonts w:ascii="Times New Roman" w:hAnsi="Times New Roman" w:cs="Times New Roman"/>
          <w:b/>
          <w:bCs/>
          <w:sz w:val="28"/>
          <w:szCs w:val="28"/>
        </w:rPr>
        <w:t xml:space="preserve"> походов, требования к руководителям и участникам</w:t>
      </w:r>
    </w:p>
    <w:p w14:paraId="248C8475" w14:textId="77777777" w:rsidR="00133FC0" w:rsidRPr="00133FC0" w:rsidRDefault="00133FC0" w:rsidP="00813041">
      <w:pPr>
        <w:shd w:val="clear" w:color="auto" w:fill="FFFFFF"/>
        <w:ind w:right="-21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708"/>
        <w:gridCol w:w="993"/>
        <w:gridCol w:w="708"/>
        <w:gridCol w:w="709"/>
        <w:gridCol w:w="709"/>
        <w:gridCol w:w="709"/>
        <w:gridCol w:w="708"/>
        <w:gridCol w:w="709"/>
        <w:gridCol w:w="1134"/>
        <w:gridCol w:w="1730"/>
      </w:tblGrid>
      <w:tr w:rsidR="00133FC0" w:rsidRPr="00A15998" w14:paraId="779FE3AF" w14:textId="77777777" w:rsidTr="00133FC0">
        <w:tc>
          <w:tcPr>
            <w:tcW w:w="1702" w:type="dxa"/>
            <w:gridSpan w:val="2"/>
            <w:vMerge w:val="restart"/>
            <w:vAlign w:val="center"/>
          </w:tcPr>
          <w:p w14:paraId="3DC24D0D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Сложность похода</w:t>
            </w:r>
          </w:p>
        </w:tc>
        <w:tc>
          <w:tcPr>
            <w:tcW w:w="3118" w:type="dxa"/>
            <w:gridSpan w:val="4"/>
            <w:vAlign w:val="center"/>
          </w:tcPr>
          <w:p w14:paraId="6212CFAD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Минимальный возраст участников</w:t>
            </w:r>
          </w:p>
        </w:tc>
        <w:tc>
          <w:tcPr>
            <w:tcW w:w="2835" w:type="dxa"/>
            <w:gridSpan w:val="4"/>
            <w:vAlign w:val="center"/>
          </w:tcPr>
          <w:p w14:paraId="06B60587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Рекомендуемое количество участников </w:t>
            </w:r>
          </w:p>
        </w:tc>
        <w:tc>
          <w:tcPr>
            <w:tcW w:w="1134" w:type="dxa"/>
            <w:vMerge w:val="restart"/>
            <w:vAlign w:val="center"/>
          </w:tcPr>
          <w:p w14:paraId="0FFED22E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Опыт участников</w:t>
            </w:r>
          </w:p>
        </w:tc>
        <w:tc>
          <w:tcPr>
            <w:tcW w:w="1730" w:type="dxa"/>
            <w:vMerge w:val="restart"/>
          </w:tcPr>
          <w:p w14:paraId="3DD1E2C9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 и туристский опыт руководи-</w:t>
            </w:r>
          </w:p>
          <w:p w14:paraId="37F61C13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теля, заместителя руководителя</w:t>
            </w:r>
          </w:p>
        </w:tc>
      </w:tr>
      <w:tr w:rsidR="00133FC0" w:rsidRPr="00A15998" w14:paraId="41E26DA0" w14:textId="77777777" w:rsidTr="00133FC0">
        <w:trPr>
          <w:cantSplit/>
          <w:trHeight w:val="1087"/>
        </w:trPr>
        <w:tc>
          <w:tcPr>
            <w:tcW w:w="1702" w:type="dxa"/>
            <w:gridSpan w:val="2"/>
            <w:vMerge/>
          </w:tcPr>
          <w:p w14:paraId="4BEEA829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1DB602D7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Пешеход поход</w:t>
            </w:r>
          </w:p>
        </w:tc>
        <w:tc>
          <w:tcPr>
            <w:tcW w:w="993" w:type="dxa"/>
            <w:textDirection w:val="btLr"/>
            <w:vAlign w:val="center"/>
          </w:tcPr>
          <w:p w14:paraId="6A97B2B1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Лыжный поход </w:t>
            </w:r>
          </w:p>
        </w:tc>
        <w:tc>
          <w:tcPr>
            <w:tcW w:w="708" w:type="dxa"/>
            <w:textDirection w:val="btLr"/>
            <w:vAlign w:val="center"/>
          </w:tcPr>
          <w:p w14:paraId="58AF202B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Водный поход</w:t>
            </w:r>
          </w:p>
        </w:tc>
        <w:tc>
          <w:tcPr>
            <w:tcW w:w="709" w:type="dxa"/>
            <w:textDirection w:val="btLr"/>
            <w:vAlign w:val="center"/>
          </w:tcPr>
          <w:p w14:paraId="5171F2BA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поход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14:paraId="1B79B2FF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Пешеход поход</w:t>
            </w:r>
          </w:p>
        </w:tc>
        <w:tc>
          <w:tcPr>
            <w:tcW w:w="709" w:type="dxa"/>
            <w:textDirection w:val="btLr"/>
            <w:vAlign w:val="center"/>
          </w:tcPr>
          <w:p w14:paraId="26D4A9EB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Лыжный поход</w:t>
            </w:r>
          </w:p>
        </w:tc>
        <w:tc>
          <w:tcPr>
            <w:tcW w:w="708" w:type="dxa"/>
            <w:textDirection w:val="btLr"/>
            <w:vAlign w:val="center"/>
          </w:tcPr>
          <w:p w14:paraId="47876893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Водный поход</w:t>
            </w:r>
          </w:p>
        </w:tc>
        <w:tc>
          <w:tcPr>
            <w:tcW w:w="709" w:type="dxa"/>
            <w:textDirection w:val="btLr"/>
            <w:vAlign w:val="center"/>
          </w:tcPr>
          <w:p w14:paraId="30C39ED4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поход</w:t>
            </w:r>
            <w:proofErr w:type="gramEnd"/>
          </w:p>
        </w:tc>
        <w:tc>
          <w:tcPr>
            <w:tcW w:w="1134" w:type="dxa"/>
            <w:vMerge/>
          </w:tcPr>
          <w:p w14:paraId="5BB0F32C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</w:tcPr>
          <w:p w14:paraId="2E6DB5C1" w14:textId="77777777" w:rsidR="00133FC0" w:rsidRPr="00A15998" w:rsidRDefault="00133FC0" w:rsidP="008130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FC0" w:rsidRPr="00A15998" w14:paraId="4298F4BD" w14:textId="77777777" w:rsidTr="00133FC0">
        <w:trPr>
          <w:cantSplit/>
          <w:trHeight w:val="976"/>
        </w:trPr>
        <w:tc>
          <w:tcPr>
            <w:tcW w:w="851" w:type="dxa"/>
            <w:vMerge w:val="restart"/>
            <w:vAlign w:val="center"/>
          </w:tcPr>
          <w:p w14:paraId="26947C07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ПВД</w:t>
            </w:r>
          </w:p>
        </w:tc>
        <w:tc>
          <w:tcPr>
            <w:tcW w:w="851" w:type="dxa"/>
            <w:vAlign w:val="center"/>
          </w:tcPr>
          <w:p w14:paraId="2966D769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</w:t>
            </w:r>
            <w:proofErr w:type="spell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днев</w:t>
            </w:r>
            <w:proofErr w:type="spellEnd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vAlign w:val="center"/>
          </w:tcPr>
          <w:p w14:paraId="696299D4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14:paraId="06B44D2F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E01BE85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vAlign w:val="center"/>
          </w:tcPr>
          <w:p w14:paraId="33F6C1DE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1C783B6A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4B8C1C36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59232120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8" w:type="dxa"/>
            <w:vAlign w:val="center"/>
          </w:tcPr>
          <w:p w14:paraId="33BABCD7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1DEB5362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6-10</w:t>
            </w:r>
          </w:p>
        </w:tc>
        <w:tc>
          <w:tcPr>
            <w:tcW w:w="1134" w:type="dxa"/>
            <w:vMerge w:val="restart"/>
            <w:vAlign w:val="center"/>
          </w:tcPr>
          <w:p w14:paraId="67EA90D2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требует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ся</w:t>
            </w:r>
            <w:proofErr w:type="spellEnd"/>
            <w:proofErr w:type="gramEnd"/>
          </w:p>
        </w:tc>
        <w:tc>
          <w:tcPr>
            <w:tcW w:w="1730" w:type="dxa"/>
            <w:vMerge w:val="restart"/>
          </w:tcPr>
          <w:p w14:paraId="2CC2A74D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моложе 18 лет, участие в походе продолжительностью свыше 1 дня</w:t>
            </w:r>
          </w:p>
        </w:tc>
      </w:tr>
      <w:tr w:rsidR="00133FC0" w:rsidRPr="00A15998" w14:paraId="08A75860" w14:textId="77777777" w:rsidTr="00133FC0">
        <w:trPr>
          <w:cantSplit/>
          <w:trHeight w:val="835"/>
        </w:trPr>
        <w:tc>
          <w:tcPr>
            <w:tcW w:w="851" w:type="dxa"/>
            <w:vMerge/>
          </w:tcPr>
          <w:p w14:paraId="00F1C03E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568CC3C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2-3днев.</w:t>
            </w:r>
          </w:p>
        </w:tc>
        <w:tc>
          <w:tcPr>
            <w:tcW w:w="708" w:type="dxa"/>
            <w:vAlign w:val="center"/>
          </w:tcPr>
          <w:p w14:paraId="306FFF1A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14:paraId="539A5D90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11</w:t>
            </w:r>
            <w:r w:rsidRPr="00A15998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A15998">
              <w:rPr>
                <w:rFonts w:ascii="Times New Roman" w:hAnsi="Times New Roman"/>
              </w:rPr>
              <w:t>ноч</w:t>
            </w:r>
            <w:proofErr w:type="spellEnd"/>
            <w:r w:rsidRPr="00A15998">
              <w:rPr>
                <w:rFonts w:ascii="Times New Roman" w:hAnsi="Times New Roman"/>
              </w:rPr>
              <w:t>-лег</w:t>
            </w:r>
            <w:proofErr w:type="gramEnd"/>
            <w:r w:rsidRPr="00A15998">
              <w:rPr>
                <w:rFonts w:ascii="Times New Roman" w:hAnsi="Times New Roman"/>
              </w:rPr>
              <w:t xml:space="preserve"> на базе)</w:t>
            </w:r>
          </w:p>
        </w:tc>
        <w:tc>
          <w:tcPr>
            <w:tcW w:w="708" w:type="dxa"/>
            <w:vAlign w:val="center"/>
          </w:tcPr>
          <w:p w14:paraId="64044456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12BE8E15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335D7241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22F4EB0D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8" w:type="dxa"/>
            <w:vAlign w:val="center"/>
          </w:tcPr>
          <w:p w14:paraId="28EA177C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3793A7A5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6-10</w:t>
            </w:r>
          </w:p>
        </w:tc>
        <w:tc>
          <w:tcPr>
            <w:tcW w:w="1134" w:type="dxa"/>
            <w:vMerge/>
          </w:tcPr>
          <w:p w14:paraId="3693363D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</w:tcPr>
          <w:p w14:paraId="48949F12" w14:textId="77777777" w:rsidR="00133FC0" w:rsidRPr="00A15998" w:rsidRDefault="00133FC0" w:rsidP="008130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FC0" w:rsidRPr="00A15998" w14:paraId="45700BC8" w14:textId="77777777" w:rsidTr="00133FC0">
        <w:trPr>
          <w:cantSplit/>
          <w:trHeight w:val="1130"/>
        </w:trPr>
        <w:tc>
          <w:tcPr>
            <w:tcW w:w="1702" w:type="dxa"/>
            <w:gridSpan w:val="2"/>
            <w:vAlign w:val="center"/>
          </w:tcPr>
          <w:p w14:paraId="16F5FE65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1-й степени сложности</w:t>
            </w:r>
          </w:p>
        </w:tc>
        <w:tc>
          <w:tcPr>
            <w:tcW w:w="708" w:type="dxa"/>
            <w:vAlign w:val="center"/>
          </w:tcPr>
          <w:p w14:paraId="762D1FE9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14:paraId="3C2E28D4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Pr="00A15998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A15998">
              <w:rPr>
                <w:rFonts w:ascii="Times New Roman" w:hAnsi="Times New Roman"/>
              </w:rPr>
              <w:t>ноч</w:t>
            </w:r>
            <w:proofErr w:type="spellEnd"/>
            <w:r w:rsidRPr="00A15998">
              <w:rPr>
                <w:rFonts w:ascii="Times New Roman" w:hAnsi="Times New Roman"/>
              </w:rPr>
              <w:t>-лег</w:t>
            </w:r>
            <w:proofErr w:type="gramEnd"/>
            <w:r w:rsidRPr="00A15998">
              <w:rPr>
                <w:rFonts w:ascii="Times New Roman" w:hAnsi="Times New Roman"/>
              </w:rPr>
              <w:t xml:space="preserve"> на базе)</w:t>
            </w:r>
          </w:p>
        </w:tc>
        <w:tc>
          <w:tcPr>
            <w:tcW w:w="708" w:type="dxa"/>
            <w:vAlign w:val="center"/>
          </w:tcPr>
          <w:p w14:paraId="51E1182B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43690A94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14:paraId="2FC7AB41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1A01AE23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8" w:type="dxa"/>
            <w:vAlign w:val="center"/>
          </w:tcPr>
          <w:p w14:paraId="4D82402B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18E48817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6-10</w:t>
            </w:r>
          </w:p>
        </w:tc>
        <w:tc>
          <w:tcPr>
            <w:tcW w:w="1134" w:type="dxa"/>
            <w:vMerge/>
          </w:tcPr>
          <w:p w14:paraId="1245A55D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</w:tcPr>
          <w:p w14:paraId="14E58D72" w14:textId="77777777" w:rsidR="00133FC0" w:rsidRPr="00A15998" w:rsidRDefault="00133FC0" w:rsidP="008130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FC0" w:rsidRPr="00A15998" w14:paraId="25FDB4CB" w14:textId="77777777" w:rsidTr="00133FC0">
        <w:trPr>
          <w:cantSplit/>
        </w:trPr>
        <w:tc>
          <w:tcPr>
            <w:tcW w:w="1702" w:type="dxa"/>
            <w:gridSpan w:val="2"/>
            <w:vAlign w:val="center"/>
          </w:tcPr>
          <w:p w14:paraId="7680C86D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2-й степени сложности</w:t>
            </w:r>
          </w:p>
        </w:tc>
        <w:tc>
          <w:tcPr>
            <w:tcW w:w="708" w:type="dxa"/>
            <w:vAlign w:val="center"/>
          </w:tcPr>
          <w:p w14:paraId="4595F675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vAlign w:val="center"/>
          </w:tcPr>
          <w:p w14:paraId="251CBFE5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5998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A15998">
              <w:rPr>
                <w:rFonts w:ascii="Times New Roman" w:hAnsi="Times New Roman"/>
              </w:rPr>
              <w:t>ноч</w:t>
            </w:r>
            <w:proofErr w:type="spellEnd"/>
            <w:r w:rsidRPr="00A15998">
              <w:rPr>
                <w:rFonts w:ascii="Times New Roman" w:hAnsi="Times New Roman"/>
              </w:rPr>
              <w:t>-лег</w:t>
            </w:r>
            <w:proofErr w:type="gramEnd"/>
            <w:r w:rsidRPr="00A15998">
              <w:rPr>
                <w:rFonts w:ascii="Times New Roman" w:hAnsi="Times New Roman"/>
              </w:rPr>
              <w:t xml:space="preserve"> на базе)</w:t>
            </w:r>
          </w:p>
        </w:tc>
        <w:tc>
          <w:tcPr>
            <w:tcW w:w="708" w:type="dxa"/>
            <w:vAlign w:val="center"/>
          </w:tcPr>
          <w:p w14:paraId="5AFA826A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576A0E9F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14:paraId="1ABFDC1B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4D6BB254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8" w:type="dxa"/>
            <w:vAlign w:val="center"/>
          </w:tcPr>
          <w:p w14:paraId="37A51509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5324CFE9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6-10</w:t>
            </w:r>
          </w:p>
        </w:tc>
        <w:tc>
          <w:tcPr>
            <w:tcW w:w="1134" w:type="dxa"/>
            <w:vMerge w:val="restart"/>
          </w:tcPr>
          <w:p w14:paraId="46490F16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походах выходного дня</w:t>
            </w:r>
          </w:p>
        </w:tc>
        <w:tc>
          <w:tcPr>
            <w:tcW w:w="1730" w:type="dxa"/>
          </w:tcPr>
          <w:p w14:paraId="7BD498FA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моложе 18 лет, руководство походом продолжительностью свыше 1 дня</w:t>
            </w:r>
          </w:p>
        </w:tc>
      </w:tr>
      <w:tr w:rsidR="00133FC0" w:rsidRPr="00A15998" w14:paraId="63217480" w14:textId="77777777" w:rsidTr="00133FC0">
        <w:trPr>
          <w:cantSplit/>
        </w:trPr>
        <w:tc>
          <w:tcPr>
            <w:tcW w:w="1702" w:type="dxa"/>
            <w:gridSpan w:val="2"/>
            <w:vAlign w:val="center"/>
          </w:tcPr>
          <w:p w14:paraId="110DA0E6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3-й степени сложности</w:t>
            </w:r>
          </w:p>
        </w:tc>
        <w:tc>
          <w:tcPr>
            <w:tcW w:w="708" w:type="dxa"/>
            <w:vAlign w:val="center"/>
          </w:tcPr>
          <w:p w14:paraId="52E2402A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vAlign w:val="center"/>
          </w:tcPr>
          <w:p w14:paraId="4CC47654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27FC6403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A15998">
              <w:rPr>
                <w:rFonts w:ascii="Times New Roman" w:hAnsi="Times New Roman"/>
              </w:rPr>
              <w:t>ноч</w:t>
            </w:r>
            <w:proofErr w:type="spellEnd"/>
            <w:r w:rsidRPr="00A15998">
              <w:rPr>
                <w:rFonts w:ascii="Times New Roman" w:hAnsi="Times New Roman"/>
              </w:rPr>
              <w:t>-лег</w:t>
            </w:r>
            <w:proofErr w:type="gramEnd"/>
            <w:r w:rsidRPr="00A15998">
              <w:rPr>
                <w:rFonts w:ascii="Times New Roman" w:hAnsi="Times New Roman"/>
              </w:rPr>
              <w:t xml:space="preserve"> на базе)</w:t>
            </w:r>
          </w:p>
        </w:tc>
        <w:tc>
          <w:tcPr>
            <w:tcW w:w="708" w:type="dxa"/>
            <w:vAlign w:val="center"/>
          </w:tcPr>
          <w:p w14:paraId="1895855C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14:paraId="3B29CBBA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14:paraId="4D7965FA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454A05A1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8" w:type="dxa"/>
            <w:vAlign w:val="center"/>
          </w:tcPr>
          <w:p w14:paraId="43C6DB36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3ED48BC5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134" w:type="dxa"/>
            <w:vMerge/>
            <w:vAlign w:val="center"/>
          </w:tcPr>
          <w:p w14:paraId="7B02E6A5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</w:tcPr>
          <w:p w14:paraId="39573F3A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моложе 19 лет, руководство походом продолжительностью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свыше 1 дня, участие в походе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33FC0" w:rsidRPr="00A15998" w14:paraId="26E3CD1B" w14:textId="77777777" w:rsidTr="00133FC0">
        <w:trPr>
          <w:cantSplit/>
        </w:trPr>
        <w:tc>
          <w:tcPr>
            <w:tcW w:w="1702" w:type="dxa"/>
            <w:gridSpan w:val="2"/>
            <w:vAlign w:val="center"/>
          </w:tcPr>
          <w:p w14:paraId="157F49F0" w14:textId="77777777" w:rsidR="00133FC0" w:rsidRPr="00A15998" w:rsidRDefault="00133FC0" w:rsidP="00673A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1-й категории сложности</w:t>
            </w:r>
          </w:p>
        </w:tc>
        <w:tc>
          <w:tcPr>
            <w:tcW w:w="708" w:type="dxa"/>
            <w:vAlign w:val="center"/>
          </w:tcPr>
          <w:p w14:paraId="4F444431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08F8FB00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14:paraId="52C1D164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708AD17A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18932198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709" w:type="dxa"/>
            <w:vAlign w:val="center"/>
          </w:tcPr>
          <w:p w14:paraId="5F7C89D3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708" w:type="dxa"/>
            <w:vAlign w:val="center"/>
          </w:tcPr>
          <w:p w14:paraId="47C05A0A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4B0B2C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6-12</w:t>
            </w:r>
          </w:p>
          <w:p w14:paraId="0EF87326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663C50" w14:textId="77777777" w:rsidR="00133FC0" w:rsidRPr="00A15998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134" w:type="dxa"/>
            <w:vAlign w:val="center"/>
          </w:tcPr>
          <w:p w14:paraId="2924BC27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proofErr w:type="gram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степе-</w:t>
            </w:r>
            <w:proofErr w:type="spell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нных</w:t>
            </w:r>
            <w:proofErr w:type="spellEnd"/>
            <w:proofErr w:type="gramEnd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походах</w:t>
            </w:r>
          </w:p>
        </w:tc>
        <w:tc>
          <w:tcPr>
            <w:tcW w:w="1730" w:type="dxa"/>
          </w:tcPr>
          <w:p w14:paraId="0152FE03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моложе 19 лет. Рук.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степенными походами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67E76465" w14:textId="77777777" w:rsidR="00133FC0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</w:t>
            </w:r>
          </w:p>
          <w:p w14:paraId="33037672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spellEnd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33FC0" w:rsidRPr="00A15998" w14:paraId="4FE319A4" w14:textId="77777777" w:rsidTr="00133FC0">
        <w:trPr>
          <w:cantSplit/>
        </w:trPr>
        <w:tc>
          <w:tcPr>
            <w:tcW w:w="1702" w:type="dxa"/>
            <w:gridSpan w:val="2"/>
            <w:vAlign w:val="center"/>
          </w:tcPr>
          <w:p w14:paraId="0C40488C" w14:textId="77777777" w:rsidR="00133FC0" w:rsidRPr="00A15998" w:rsidRDefault="00133FC0" w:rsidP="00673A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категории сложности</w:t>
            </w:r>
          </w:p>
        </w:tc>
        <w:tc>
          <w:tcPr>
            <w:tcW w:w="708" w:type="dxa"/>
            <w:vAlign w:val="center"/>
          </w:tcPr>
          <w:p w14:paraId="192BDE21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42F56577" w14:textId="77777777" w:rsidR="00133FC0" w:rsidRPr="00C3772F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36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14:paraId="5B425906" w14:textId="77777777" w:rsidR="00133FC0" w:rsidRPr="00C3772F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05C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B5E305F" w14:textId="77777777" w:rsidR="00133FC0" w:rsidRPr="00C3772F" w:rsidRDefault="00133FC0" w:rsidP="00673A9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363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709" w:type="dxa"/>
            <w:vAlign w:val="center"/>
          </w:tcPr>
          <w:p w14:paraId="0772634A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709" w:type="dxa"/>
            <w:vAlign w:val="center"/>
          </w:tcPr>
          <w:p w14:paraId="4A57B8E4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 w:rsidRPr="001936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25CE6B6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0B8C76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709" w:type="dxa"/>
            <w:vAlign w:val="center"/>
          </w:tcPr>
          <w:p w14:paraId="13187B7D" w14:textId="77777777" w:rsidR="00133FC0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2D461E1D" w14:textId="77777777" w:rsidR="00133FC0" w:rsidRPr="00A15998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FDFEBF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походе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0" w:type="dxa"/>
          </w:tcPr>
          <w:p w14:paraId="2C22D8C7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моложе 19 лет</w:t>
            </w:r>
            <w:r w:rsidRPr="00FF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Уч.-2к.с.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Рук.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33FC0" w:rsidRPr="00A15998" w14:paraId="368709FD" w14:textId="77777777" w:rsidTr="00133FC0">
        <w:trPr>
          <w:cantSplit/>
        </w:trPr>
        <w:tc>
          <w:tcPr>
            <w:tcW w:w="1702" w:type="dxa"/>
            <w:gridSpan w:val="2"/>
            <w:vAlign w:val="center"/>
          </w:tcPr>
          <w:p w14:paraId="565B9021" w14:textId="77777777" w:rsidR="00133FC0" w:rsidRDefault="00133FC0" w:rsidP="00673A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категории сложности</w:t>
            </w:r>
          </w:p>
        </w:tc>
        <w:tc>
          <w:tcPr>
            <w:tcW w:w="708" w:type="dxa"/>
            <w:vAlign w:val="center"/>
          </w:tcPr>
          <w:p w14:paraId="11B51CE1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A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6C21A3E0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14:paraId="6198B4CB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3A5CC9A8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14B0F9D1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 w:rsidRPr="001936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646C7AD9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0B1D251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DE2E17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569AF8D4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48BA01" w14:textId="77777777" w:rsidR="00133FC0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0B147BCD" w14:textId="77777777" w:rsidR="00133FC0" w:rsidRPr="00A15998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DE2D3C" w14:textId="77777777" w:rsidR="00133FC0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походе 2к.с.</w:t>
            </w:r>
          </w:p>
        </w:tc>
        <w:tc>
          <w:tcPr>
            <w:tcW w:w="1730" w:type="dxa"/>
          </w:tcPr>
          <w:p w14:paraId="057A0E66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моложе  </w:t>
            </w:r>
            <w:r w:rsidRPr="00FF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Уч.-3к.с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Рук.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33FC0" w:rsidRPr="00A15998" w14:paraId="01B53145" w14:textId="77777777" w:rsidTr="00133FC0">
        <w:trPr>
          <w:cantSplit/>
        </w:trPr>
        <w:tc>
          <w:tcPr>
            <w:tcW w:w="1702" w:type="dxa"/>
            <w:gridSpan w:val="2"/>
            <w:vAlign w:val="center"/>
          </w:tcPr>
          <w:p w14:paraId="75970BD1" w14:textId="77777777" w:rsidR="00133FC0" w:rsidRDefault="00133FC0" w:rsidP="00673A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категории сложности</w:t>
            </w:r>
          </w:p>
        </w:tc>
        <w:tc>
          <w:tcPr>
            <w:tcW w:w="708" w:type="dxa"/>
            <w:vAlign w:val="center"/>
          </w:tcPr>
          <w:p w14:paraId="3EAD5A1F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A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1B672138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14:paraId="5E721F88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5B309B77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72C9161E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76280B3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F019FD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E21B2E8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D970BB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9C698EA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E520E6" w14:textId="77777777" w:rsidR="00133FC0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B2BF3DF" w14:textId="77777777" w:rsidR="00133FC0" w:rsidRPr="00A15998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375D19" w14:textId="77777777" w:rsidR="00133FC0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походе 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0" w:type="dxa"/>
          </w:tcPr>
          <w:p w14:paraId="56FB4C91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моложе  </w:t>
            </w:r>
            <w:r w:rsidRPr="00FF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</w:t>
            </w:r>
            <w:r w:rsidRPr="00FF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Уч.-4к.с.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1F2FC856" w14:textId="77777777" w:rsidR="00133FC0" w:rsidRPr="00A15998" w:rsidRDefault="00133FC0" w:rsidP="00133FC0">
      <w:pPr>
        <w:shd w:val="clear" w:color="auto" w:fill="FFFFFF"/>
        <w:ind w:left="-567" w:right="-21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15998">
        <w:rPr>
          <w:rFonts w:ascii="Times New Roman" w:hAnsi="Times New Roman" w:cs="Times New Roman"/>
          <w:sz w:val="28"/>
          <w:szCs w:val="28"/>
        </w:rPr>
        <w:t>Рекомендации по спелеотуризму</w:t>
      </w:r>
    </w:p>
    <w:tbl>
      <w:tblPr>
        <w:tblpPr w:leftFromText="180" w:rightFromText="180" w:vertAnchor="text" w:horzAnchor="margin" w:tblpX="-635" w:tblpY="9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2835"/>
        <w:gridCol w:w="2693"/>
      </w:tblGrid>
      <w:tr w:rsidR="00133FC0" w:rsidRPr="00CF3ACF" w14:paraId="31083534" w14:textId="77777777" w:rsidTr="00813041">
        <w:trPr>
          <w:trHeight w:val="5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53B6D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С 10 лет -1 пещера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некатегорийная</w:t>
            </w:r>
            <w:proofErr w:type="spellEnd"/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(н/к,)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658736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1 день (без подъездов и подходов)</w:t>
            </w:r>
          </w:p>
          <w:p w14:paraId="6400E873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6-10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68B5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С 11 лет -2 пещер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н/к,</w:t>
            </w:r>
          </w:p>
          <w:p w14:paraId="35D7B4EE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(без подъездов и подходов)</w:t>
            </w:r>
          </w:p>
          <w:p w14:paraId="2F44EBBF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6-10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4DDB3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С 12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пещера  </w:t>
            </w:r>
          </w:p>
          <w:p w14:paraId="7589D14C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I категории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к.тр</w:t>
            </w:r>
            <w:proofErr w:type="spell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32F566F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(горизонтальная).</w:t>
            </w:r>
          </w:p>
          <w:p w14:paraId="0A13BA9E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1 день без подходов.</w:t>
            </w:r>
          </w:p>
          <w:p w14:paraId="31EAEE28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С 13 лет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4 пещеры </w:t>
            </w:r>
          </w:p>
          <w:p w14:paraId="1CBF3532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I  </w:t>
            </w:r>
            <w:proofErr w:type="spell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к.тр</w:t>
            </w:r>
            <w:proofErr w:type="spell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E688FA2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(горизонтальная). </w:t>
            </w:r>
          </w:p>
          <w:p w14:paraId="3C5B3D34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14:paraId="1347B767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– 6-10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B725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пещер</w:t>
            </w: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A5E048" w14:textId="77777777" w:rsidR="00133FC0" w:rsidRPr="0019363A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 .(горизонтальная) +</w:t>
            </w:r>
          </w:p>
          <w:p w14:paraId="4D99FBD4" w14:textId="77777777" w:rsidR="00133FC0" w:rsidRPr="0019363A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1 пещера </w:t>
            </w:r>
            <w:r w:rsidRPr="00193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Б  </w:t>
            </w:r>
            <w:proofErr w:type="spell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.тр</w:t>
            </w:r>
            <w:proofErr w:type="spellEnd"/>
          </w:p>
          <w:p w14:paraId="275ECD68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(вертикальная).</w:t>
            </w:r>
          </w:p>
          <w:p w14:paraId="7AFADD01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proofErr w:type="gramStart"/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пещеры</w:t>
            </w:r>
            <w:proofErr w:type="gramEnd"/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к.тр</w:t>
            </w:r>
            <w:proofErr w:type="spell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4FD617C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вертикальная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79177BD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С 16 лет -пещеры 3А </w:t>
            </w:r>
            <w:proofErr w:type="spell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к.тр</w:t>
            </w:r>
            <w:proofErr w:type="spell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B4F25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14:paraId="22EDE1FC" w14:textId="77777777" w:rsidR="00133FC0" w:rsidRDefault="00133FC0" w:rsidP="00813041">
      <w:pPr>
        <w:shd w:val="clear" w:color="auto" w:fill="FFFFFF"/>
        <w:ind w:right="-21"/>
        <w:rPr>
          <w:rFonts w:ascii="Times New Roman" w:hAnsi="Times New Roman" w:cs="Times New Roman"/>
          <w:sz w:val="28"/>
          <w:szCs w:val="28"/>
        </w:rPr>
      </w:pPr>
    </w:p>
    <w:p w14:paraId="1B034F13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>Участники и руководители комбинированного похода, включающего участки маршрута по различным видам туризма, должны иметь соответствующий опыт прохождения таких участков.</w:t>
      </w:r>
    </w:p>
    <w:p w14:paraId="68FD4D2A" w14:textId="77777777" w:rsidR="00133FC0" w:rsidRPr="00053AD4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A17">
        <w:rPr>
          <w:rFonts w:ascii="Times New Roman" w:hAnsi="Times New Roman" w:cs="Times New Roman"/>
          <w:sz w:val="28"/>
          <w:szCs w:val="28"/>
        </w:rPr>
        <w:lastRenderedPageBreak/>
        <w:t xml:space="preserve">В одно-двухдневном походе вместо заместителя руководителя может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CF2A17">
        <w:rPr>
          <w:rFonts w:ascii="Times New Roman" w:hAnsi="Times New Roman" w:cs="Times New Roman"/>
          <w:sz w:val="28"/>
          <w:szCs w:val="28"/>
        </w:rPr>
        <w:t xml:space="preserve">быть назначен помощник руководителя из числа обучающихся в возрасте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2A17">
        <w:rPr>
          <w:rFonts w:ascii="Times New Roman" w:hAnsi="Times New Roman" w:cs="Times New Roman"/>
          <w:sz w:val="28"/>
          <w:szCs w:val="28"/>
        </w:rPr>
        <w:t>не моложе 14-ти лет, имеющий опыт участия в аналогичных мероприятиях.</w:t>
      </w:r>
    </w:p>
    <w:p w14:paraId="5886261D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 xml:space="preserve">Участники и руководители </w:t>
      </w:r>
      <w:proofErr w:type="spellStart"/>
      <w:r w:rsidRPr="0019363A">
        <w:rPr>
          <w:rFonts w:ascii="Times New Roman" w:hAnsi="Times New Roman" w:cs="Times New Roman"/>
          <w:sz w:val="28"/>
          <w:szCs w:val="28"/>
        </w:rPr>
        <w:t>нек</w:t>
      </w:r>
      <w:r w:rsidRPr="001B0B75">
        <w:rPr>
          <w:rFonts w:ascii="Times New Roman" w:hAnsi="Times New Roman" w:cs="Times New Roman"/>
          <w:sz w:val="28"/>
          <w:szCs w:val="28"/>
        </w:rPr>
        <w:t>атегорийных</w:t>
      </w:r>
      <w:proofErr w:type="spellEnd"/>
      <w:r w:rsidRPr="001B0B75">
        <w:rPr>
          <w:rFonts w:ascii="Times New Roman" w:hAnsi="Times New Roman" w:cs="Times New Roman"/>
          <w:sz w:val="28"/>
          <w:szCs w:val="28"/>
        </w:rPr>
        <w:t xml:space="preserve"> походов,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0B75">
        <w:rPr>
          <w:rFonts w:ascii="Times New Roman" w:hAnsi="Times New Roman" w:cs="Times New Roman"/>
          <w:sz w:val="28"/>
          <w:szCs w:val="28"/>
        </w:rPr>
        <w:t>ключающих элементы походов I-V к</w:t>
      </w:r>
      <w:r>
        <w:rPr>
          <w:rFonts w:ascii="Times New Roman" w:hAnsi="Times New Roman" w:cs="Times New Roman"/>
          <w:sz w:val="28"/>
          <w:szCs w:val="28"/>
        </w:rPr>
        <w:t>атегории сложности</w:t>
      </w:r>
      <w:r w:rsidRPr="001B0B75">
        <w:rPr>
          <w:rFonts w:ascii="Times New Roman" w:hAnsi="Times New Roman" w:cs="Times New Roman"/>
          <w:sz w:val="28"/>
          <w:szCs w:val="28"/>
        </w:rPr>
        <w:t xml:space="preserve">, должны соответствовать требованиям, предъявляемым к участникам и руководителям походов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B0B75">
        <w:rPr>
          <w:rFonts w:ascii="Times New Roman" w:hAnsi="Times New Roman" w:cs="Times New Roman"/>
          <w:sz w:val="28"/>
          <w:szCs w:val="28"/>
        </w:rPr>
        <w:t>тех же категорий сложности, элементы которых включены в данный поход.</w:t>
      </w:r>
    </w:p>
    <w:p w14:paraId="2D7108EB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A74">
        <w:rPr>
          <w:rFonts w:ascii="Times New Roman" w:hAnsi="Times New Roman" w:cs="Times New Roman"/>
          <w:sz w:val="28"/>
          <w:szCs w:val="28"/>
        </w:rPr>
        <w:t xml:space="preserve">Участники и руководители </w:t>
      </w:r>
      <w:r w:rsidRPr="00A15998">
        <w:rPr>
          <w:rFonts w:ascii="Times New Roman" w:hAnsi="Times New Roman" w:cs="Times New Roman"/>
          <w:sz w:val="28"/>
          <w:szCs w:val="28"/>
        </w:rPr>
        <w:t>походов,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998"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A74">
        <w:rPr>
          <w:rFonts w:ascii="Times New Roman" w:hAnsi="Times New Roman" w:cs="Times New Roman"/>
          <w:sz w:val="28"/>
          <w:szCs w:val="28"/>
        </w:rPr>
        <w:t xml:space="preserve">межсезонье (время </w:t>
      </w:r>
      <w:r>
        <w:rPr>
          <w:rFonts w:ascii="Times New Roman" w:hAnsi="Times New Roman" w:cs="Times New Roman"/>
          <w:sz w:val="28"/>
          <w:szCs w:val="28"/>
        </w:rPr>
        <w:br/>
      </w:r>
      <w:r w:rsidRPr="00023A74">
        <w:rPr>
          <w:rFonts w:ascii="Times New Roman" w:hAnsi="Times New Roman" w:cs="Times New Roman"/>
          <w:sz w:val="28"/>
          <w:szCs w:val="28"/>
        </w:rPr>
        <w:t xml:space="preserve">с неблагоприятными для данного вида туризма природными условиями), должны иметь соответствующий опыт участия (руководства) в походах, совершенных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23A74">
        <w:rPr>
          <w:rFonts w:ascii="Times New Roman" w:hAnsi="Times New Roman" w:cs="Times New Roman"/>
          <w:sz w:val="28"/>
          <w:szCs w:val="28"/>
        </w:rPr>
        <w:t xml:space="preserve">в межсезонье, или в походах той же категории сложности, совершенных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23A74">
        <w:rPr>
          <w:rFonts w:ascii="Times New Roman" w:hAnsi="Times New Roman" w:cs="Times New Roman"/>
          <w:sz w:val="28"/>
          <w:szCs w:val="28"/>
        </w:rPr>
        <w:t>в обычных условиях.</w:t>
      </w:r>
    </w:p>
    <w:p w14:paraId="646FE5CD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998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>
        <w:rPr>
          <w:rFonts w:ascii="Times New Roman" w:hAnsi="Times New Roman" w:cs="Times New Roman"/>
          <w:sz w:val="28"/>
          <w:szCs w:val="28"/>
        </w:rPr>
        <w:t xml:space="preserve">маршрутов </w:t>
      </w:r>
      <w:r w:rsidRPr="00A15998">
        <w:rPr>
          <w:rFonts w:ascii="Times New Roman" w:hAnsi="Times New Roman" w:cs="Times New Roman"/>
          <w:sz w:val="28"/>
          <w:szCs w:val="28"/>
        </w:rPr>
        <w:t>с обучающимися выше первой категории сложности в период межсезонье не рекомендуется.</w:t>
      </w:r>
    </w:p>
    <w:p w14:paraId="33CFDFC9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походов 2-3 степени сложности </w:t>
      </w:r>
      <w:r w:rsidRPr="0019363A">
        <w:rPr>
          <w:rFonts w:ascii="Times New Roman" w:hAnsi="Times New Roman" w:cs="Times New Roman"/>
          <w:sz w:val="28"/>
          <w:szCs w:val="28"/>
        </w:rPr>
        <w:t xml:space="preserve">необходим опыт участия </w:t>
      </w:r>
      <w:proofErr w:type="gramStart"/>
      <w:r w:rsidRPr="001936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B75">
        <w:rPr>
          <w:rFonts w:ascii="Times New Roman" w:hAnsi="Times New Roman" w:cs="Times New Roman"/>
          <w:sz w:val="28"/>
          <w:szCs w:val="28"/>
        </w:rPr>
        <w:t xml:space="preserve"> 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998">
        <w:rPr>
          <w:rFonts w:ascii="Times New Roman" w:hAnsi="Times New Roman" w:cs="Times New Roman"/>
          <w:sz w:val="28"/>
          <w:szCs w:val="28"/>
        </w:rPr>
        <w:t>одно-двухдневных</w:t>
      </w:r>
      <w:r w:rsidRPr="001B0B75">
        <w:rPr>
          <w:rFonts w:ascii="Times New Roman" w:hAnsi="Times New Roman" w:cs="Times New Roman"/>
          <w:sz w:val="28"/>
          <w:szCs w:val="28"/>
        </w:rPr>
        <w:t xml:space="preserve"> походах по данному виду туризма.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8F497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походов I категории сложности – </w:t>
      </w:r>
      <w:r w:rsidRPr="001B0B75">
        <w:rPr>
          <w:rFonts w:ascii="Times New Roman" w:hAnsi="Times New Roman" w:cs="Times New Roman"/>
          <w:sz w:val="28"/>
          <w:szCs w:val="28"/>
        </w:rPr>
        <w:t xml:space="preserve">участие в походе </w:t>
      </w:r>
      <w:r>
        <w:rPr>
          <w:rFonts w:ascii="Times New Roman" w:hAnsi="Times New Roman" w:cs="Times New Roman"/>
          <w:sz w:val="28"/>
          <w:szCs w:val="28"/>
        </w:rPr>
        <w:br/>
      </w:r>
      <w:r w:rsidRPr="001B0B75">
        <w:rPr>
          <w:rFonts w:ascii="Times New Roman" w:hAnsi="Times New Roman" w:cs="Times New Roman"/>
          <w:sz w:val="28"/>
          <w:szCs w:val="28"/>
        </w:rPr>
        <w:t>не ниже 1 степени сложности по данному виду.</w:t>
      </w:r>
    </w:p>
    <w:p w14:paraId="605C2523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>Для участников походо</w:t>
      </w:r>
      <w:r>
        <w:rPr>
          <w:rFonts w:ascii="Times New Roman" w:hAnsi="Times New Roman" w:cs="Times New Roman"/>
          <w:sz w:val="28"/>
          <w:szCs w:val="28"/>
        </w:rPr>
        <w:t xml:space="preserve">в II - IV категории сложности – </w:t>
      </w:r>
      <w:r w:rsidRPr="001B0B75">
        <w:rPr>
          <w:rFonts w:ascii="Times New Roman" w:hAnsi="Times New Roman" w:cs="Times New Roman"/>
          <w:sz w:val="28"/>
          <w:szCs w:val="28"/>
        </w:rPr>
        <w:t xml:space="preserve">участие в походе </w:t>
      </w:r>
      <w:r>
        <w:rPr>
          <w:rFonts w:ascii="Times New Roman" w:hAnsi="Times New Roman" w:cs="Times New Roman"/>
          <w:sz w:val="28"/>
          <w:szCs w:val="28"/>
        </w:rPr>
        <w:br/>
      </w:r>
      <w:r w:rsidRPr="001B0B75">
        <w:rPr>
          <w:rFonts w:ascii="Times New Roman" w:hAnsi="Times New Roman" w:cs="Times New Roman"/>
          <w:sz w:val="28"/>
          <w:szCs w:val="28"/>
        </w:rPr>
        <w:t>на одну категорию ниже по данному виду туризма.</w:t>
      </w:r>
    </w:p>
    <w:p w14:paraId="4A099937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D3">
        <w:rPr>
          <w:rFonts w:ascii="Times New Roman" w:hAnsi="Times New Roman" w:cs="Times New Roman"/>
          <w:sz w:val="28"/>
          <w:szCs w:val="28"/>
        </w:rPr>
        <w:t xml:space="preserve">В пешеходных походах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B407D3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07D3">
        <w:rPr>
          <w:rFonts w:ascii="Times New Roman" w:hAnsi="Times New Roman" w:cs="Times New Roman"/>
          <w:sz w:val="28"/>
          <w:szCs w:val="28"/>
        </w:rPr>
        <w:t xml:space="preserve"> треть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407D3">
        <w:rPr>
          <w:rFonts w:ascii="Times New Roman" w:hAnsi="Times New Roman" w:cs="Times New Roman"/>
          <w:sz w:val="28"/>
          <w:szCs w:val="28"/>
        </w:rPr>
        <w:t xml:space="preserve"> участников могут составлять туристы с опытом участия в горных походах на одну категорию сложности ниже планируемого похода.</w:t>
      </w:r>
    </w:p>
    <w:p w14:paraId="6D47A33A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63A">
        <w:rPr>
          <w:rFonts w:ascii="Times New Roman" w:hAnsi="Times New Roman" w:cs="Times New Roman"/>
          <w:sz w:val="28"/>
          <w:szCs w:val="28"/>
        </w:rPr>
        <w:t xml:space="preserve">В пешеходных походах </w:t>
      </w:r>
      <w:proofErr w:type="gramStart"/>
      <w:r w:rsidRPr="0019363A">
        <w:rPr>
          <w:rFonts w:ascii="Times New Roman" w:hAnsi="Times New Roman" w:cs="Times New Roman"/>
          <w:sz w:val="28"/>
          <w:szCs w:val="28"/>
        </w:rPr>
        <w:t>II  категории</w:t>
      </w:r>
      <w:proofErr w:type="gramEnd"/>
      <w:r w:rsidRPr="0019363A">
        <w:rPr>
          <w:rFonts w:ascii="Times New Roman" w:hAnsi="Times New Roman" w:cs="Times New Roman"/>
          <w:sz w:val="28"/>
          <w:szCs w:val="28"/>
        </w:rPr>
        <w:t xml:space="preserve"> сложности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B407D3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07D3">
        <w:rPr>
          <w:rFonts w:ascii="Times New Roman" w:hAnsi="Times New Roman" w:cs="Times New Roman"/>
          <w:sz w:val="28"/>
          <w:szCs w:val="28"/>
        </w:rPr>
        <w:t xml:space="preserve"> треть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407D3">
        <w:rPr>
          <w:rFonts w:ascii="Times New Roman" w:hAnsi="Times New Roman" w:cs="Times New Roman"/>
          <w:sz w:val="28"/>
          <w:szCs w:val="28"/>
        </w:rPr>
        <w:t xml:space="preserve"> </w:t>
      </w:r>
      <w:r w:rsidRPr="0019363A">
        <w:rPr>
          <w:rFonts w:ascii="Times New Roman" w:hAnsi="Times New Roman" w:cs="Times New Roman"/>
          <w:sz w:val="28"/>
          <w:szCs w:val="28"/>
        </w:rPr>
        <w:t>участников могут составлять туристы с опытом участия в лыжных походах на одну категорию сложности ниже планируемого похода.</w:t>
      </w:r>
    </w:p>
    <w:p w14:paraId="704DD683" w14:textId="77777777" w:rsidR="00133FC0" w:rsidRPr="0019363A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52B55E6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 xml:space="preserve">Участники походов (пешеходных и горных), в которых предусматривается прохождение классифицированных перевалов, должны иметь опыт прохождения не менее одного перевала на одну </w:t>
      </w:r>
      <w:proofErr w:type="spellStart"/>
      <w:r w:rsidRPr="001B0B75">
        <w:rPr>
          <w:rFonts w:ascii="Times New Roman" w:hAnsi="Times New Roman" w:cs="Times New Roman"/>
          <w:sz w:val="28"/>
          <w:szCs w:val="28"/>
        </w:rPr>
        <w:t>полукатегорию</w:t>
      </w:r>
      <w:proofErr w:type="spellEnd"/>
      <w:r w:rsidRPr="001B0B75">
        <w:rPr>
          <w:rFonts w:ascii="Times New Roman" w:hAnsi="Times New Roman" w:cs="Times New Roman"/>
          <w:sz w:val="28"/>
          <w:szCs w:val="28"/>
        </w:rPr>
        <w:t xml:space="preserve"> трудности ниже максимальной для данного похода.</w:t>
      </w:r>
    </w:p>
    <w:p w14:paraId="1A8B5191" w14:textId="77777777" w:rsidR="00133FC0" w:rsidRPr="001B0B75" w:rsidRDefault="00133FC0" w:rsidP="00133FC0">
      <w:pPr>
        <w:shd w:val="clear" w:color="auto" w:fill="FFFFFF"/>
        <w:ind w:left="-567" w:right="-2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B75">
        <w:rPr>
          <w:rFonts w:ascii="Times New Roman" w:hAnsi="Times New Roman" w:cs="Times New Roman"/>
          <w:sz w:val="28"/>
          <w:szCs w:val="28"/>
        </w:rPr>
        <w:t>Первопрохождение</w:t>
      </w:r>
      <w:proofErr w:type="spellEnd"/>
      <w:r w:rsidRPr="001B0B75">
        <w:rPr>
          <w:rFonts w:ascii="Times New Roman" w:hAnsi="Times New Roman" w:cs="Times New Roman"/>
          <w:sz w:val="28"/>
          <w:szCs w:val="28"/>
        </w:rPr>
        <w:t xml:space="preserve"> перевалов выше 1А категории трудности запрещено.</w:t>
      </w:r>
      <w:r w:rsidRPr="001B0B75">
        <w:rPr>
          <w:rFonts w:ascii="Times New Roman" w:hAnsi="Times New Roman" w:cs="Times New Roman"/>
          <w:sz w:val="28"/>
          <w:szCs w:val="28"/>
        </w:rPr>
        <w:tab/>
      </w:r>
    </w:p>
    <w:p w14:paraId="6DC4E8A3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D3">
        <w:rPr>
          <w:rFonts w:ascii="Times New Roman" w:hAnsi="Times New Roman" w:cs="Times New Roman"/>
          <w:sz w:val="28"/>
          <w:szCs w:val="28"/>
        </w:rPr>
        <w:t>К горному походу I категории сложности допускаются туристы с опытом учас</w:t>
      </w:r>
      <w:r>
        <w:rPr>
          <w:rFonts w:ascii="Times New Roman" w:hAnsi="Times New Roman" w:cs="Times New Roman"/>
          <w:sz w:val="28"/>
          <w:szCs w:val="28"/>
        </w:rPr>
        <w:t xml:space="preserve">тия в пешеходном походе в горах </w:t>
      </w:r>
      <w:r w:rsidRPr="00A159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07D3">
        <w:rPr>
          <w:rFonts w:ascii="Times New Roman" w:hAnsi="Times New Roman" w:cs="Times New Roman"/>
          <w:sz w:val="28"/>
          <w:szCs w:val="28"/>
        </w:rPr>
        <w:t>3 степени сложности.</w:t>
      </w:r>
    </w:p>
    <w:p w14:paraId="361DA190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 xml:space="preserve">К участию в </w:t>
      </w:r>
      <w:proofErr w:type="spellStart"/>
      <w:r w:rsidRPr="001B0B75">
        <w:rPr>
          <w:rFonts w:ascii="Times New Roman" w:hAnsi="Times New Roman" w:cs="Times New Roman"/>
          <w:sz w:val="28"/>
          <w:szCs w:val="28"/>
        </w:rPr>
        <w:t>веломаршрутах</w:t>
      </w:r>
      <w:proofErr w:type="spellEnd"/>
      <w:r w:rsidRPr="001B0B75">
        <w:rPr>
          <w:rFonts w:ascii="Times New Roman" w:hAnsi="Times New Roman" w:cs="Times New Roman"/>
          <w:sz w:val="28"/>
          <w:szCs w:val="28"/>
        </w:rPr>
        <w:t xml:space="preserve"> по автомобильным дорогам допускаются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1B0B75">
        <w:rPr>
          <w:rFonts w:ascii="Times New Roman" w:hAnsi="Times New Roman" w:cs="Times New Roman"/>
          <w:sz w:val="28"/>
          <w:szCs w:val="28"/>
        </w:rPr>
        <w:t xml:space="preserve">с 14 лет. В </w:t>
      </w:r>
      <w:proofErr w:type="spellStart"/>
      <w:r w:rsidRPr="001B0B75">
        <w:rPr>
          <w:rFonts w:ascii="Times New Roman" w:hAnsi="Times New Roman" w:cs="Times New Roman"/>
          <w:sz w:val="28"/>
          <w:szCs w:val="28"/>
        </w:rPr>
        <w:t>веломаршрутах</w:t>
      </w:r>
      <w:proofErr w:type="spellEnd"/>
      <w:r w:rsidRPr="001B0B75">
        <w:rPr>
          <w:rFonts w:ascii="Times New Roman" w:hAnsi="Times New Roman" w:cs="Times New Roman"/>
          <w:sz w:val="28"/>
          <w:szCs w:val="28"/>
        </w:rPr>
        <w:t xml:space="preserve"> 1-3-й степени сложности дети могут принимать участие по </w:t>
      </w:r>
      <w:r w:rsidRPr="0019363A">
        <w:rPr>
          <w:rFonts w:ascii="Times New Roman" w:hAnsi="Times New Roman" w:cs="Times New Roman"/>
          <w:sz w:val="28"/>
          <w:szCs w:val="28"/>
        </w:rPr>
        <w:t>тропам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B75">
        <w:rPr>
          <w:rFonts w:ascii="Times New Roman" w:hAnsi="Times New Roman" w:cs="Times New Roman"/>
          <w:sz w:val="28"/>
          <w:szCs w:val="28"/>
        </w:rPr>
        <w:t>дорогам, не имеющим постоянного автомобильного движения (проселочным дорогам).</w:t>
      </w:r>
    </w:p>
    <w:p w14:paraId="29CBDDF7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>Руководители водных походов должны иметь опыт участия и руководства водными походами на тех же видах судов.</w:t>
      </w:r>
    </w:p>
    <w:p w14:paraId="0D0F1F9B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lastRenderedPageBreak/>
        <w:t>Участники водных походов II-IV категории сложности должны иметь опыт походов I-III категории соответственно на данном виде судн</w:t>
      </w:r>
      <w:r w:rsidRPr="003873BE">
        <w:rPr>
          <w:rFonts w:ascii="Times New Roman" w:hAnsi="Times New Roman" w:cs="Times New Roman"/>
          <w:sz w:val="28"/>
          <w:szCs w:val="28"/>
        </w:rPr>
        <w:t>а</w:t>
      </w:r>
      <w:r w:rsidRPr="001B0B75">
        <w:rPr>
          <w:rFonts w:ascii="Times New Roman" w:hAnsi="Times New Roman" w:cs="Times New Roman"/>
          <w:sz w:val="28"/>
          <w:szCs w:val="28"/>
        </w:rPr>
        <w:t>.</w:t>
      </w:r>
    </w:p>
    <w:p w14:paraId="183C2CBE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99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водных походов I категории сложности</w:t>
      </w:r>
      <w:r w:rsidRPr="00A15998">
        <w:rPr>
          <w:rFonts w:ascii="Times New Roman" w:hAnsi="Times New Roman" w:cs="Times New Roman"/>
          <w:sz w:val="28"/>
          <w:szCs w:val="28"/>
        </w:rPr>
        <w:t xml:space="preserve"> должна иметь соответствующий опыт ПВД и степенных походов на любом </w:t>
      </w:r>
      <w:r>
        <w:rPr>
          <w:rFonts w:ascii="Times New Roman" w:hAnsi="Times New Roman" w:cs="Times New Roman"/>
          <w:sz w:val="28"/>
          <w:szCs w:val="28"/>
        </w:rPr>
        <w:t xml:space="preserve">виде судов, </w:t>
      </w:r>
      <w:r>
        <w:rPr>
          <w:rFonts w:ascii="Times New Roman" w:hAnsi="Times New Roman" w:cs="Times New Roman"/>
          <w:sz w:val="28"/>
          <w:szCs w:val="28"/>
        </w:rPr>
        <w:br/>
        <w:t>а для походов II категории сложности</w:t>
      </w:r>
      <w:r w:rsidRPr="00A15998">
        <w:rPr>
          <w:rFonts w:ascii="Times New Roman" w:hAnsi="Times New Roman" w:cs="Times New Roman"/>
          <w:sz w:val="28"/>
          <w:szCs w:val="28"/>
        </w:rPr>
        <w:t xml:space="preserve"> и выше – все участники должны иметь опыт </w:t>
      </w:r>
      <w:r>
        <w:rPr>
          <w:rFonts w:ascii="Times New Roman" w:hAnsi="Times New Roman" w:cs="Times New Roman"/>
          <w:sz w:val="28"/>
          <w:szCs w:val="28"/>
        </w:rPr>
        <w:t>на одну категорию сложности</w:t>
      </w:r>
      <w:r w:rsidRPr="00A15998">
        <w:rPr>
          <w:rFonts w:ascii="Times New Roman" w:hAnsi="Times New Roman" w:cs="Times New Roman"/>
          <w:sz w:val="28"/>
          <w:szCs w:val="28"/>
        </w:rPr>
        <w:t xml:space="preserve"> ниже планируемого маршрута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5998">
        <w:rPr>
          <w:rFonts w:ascii="Times New Roman" w:hAnsi="Times New Roman" w:cs="Times New Roman"/>
          <w:sz w:val="28"/>
          <w:szCs w:val="28"/>
        </w:rPr>
        <w:t>на том же виде судов или на байдарках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8D27AD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маршрутах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 IV категории сложности</w:t>
      </w:r>
      <w:r w:rsidRPr="00A15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5998">
        <w:rPr>
          <w:rFonts w:ascii="Times New Roman" w:hAnsi="Times New Roman" w:cs="Times New Roman"/>
          <w:sz w:val="28"/>
          <w:szCs w:val="28"/>
        </w:rPr>
        <w:t>а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3BE">
        <w:rPr>
          <w:rFonts w:ascii="Times New Roman" w:hAnsi="Times New Roman" w:cs="Times New Roman"/>
          <w:sz w:val="28"/>
          <w:szCs w:val="28"/>
        </w:rPr>
        <w:t>многоместном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998">
        <w:rPr>
          <w:rFonts w:ascii="Times New Roman" w:hAnsi="Times New Roman" w:cs="Times New Roman"/>
          <w:sz w:val="28"/>
          <w:szCs w:val="28"/>
        </w:rPr>
        <w:t xml:space="preserve"> судне</w:t>
      </w:r>
      <w:proofErr w:type="gramEnd"/>
      <w:r w:rsidRPr="00A15998">
        <w:rPr>
          <w:rFonts w:ascii="Times New Roman" w:hAnsi="Times New Roman" w:cs="Times New Roman"/>
          <w:sz w:val="28"/>
          <w:szCs w:val="28"/>
        </w:rPr>
        <w:t xml:space="preserve"> с экипажем моложе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998">
        <w:rPr>
          <w:rFonts w:ascii="Times New Roman" w:hAnsi="Times New Roman" w:cs="Times New Roman"/>
          <w:sz w:val="28"/>
          <w:szCs w:val="28"/>
        </w:rPr>
        <w:t>лет должен быть взрослый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998">
        <w:rPr>
          <w:rFonts w:ascii="Times New Roman" w:hAnsi="Times New Roman" w:cs="Times New Roman"/>
          <w:sz w:val="28"/>
          <w:szCs w:val="28"/>
        </w:rPr>
        <w:t>(капитан).</w:t>
      </w:r>
    </w:p>
    <w:p w14:paraId="5D37E998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маршрутах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 IV категории сложности</w:t>
      </w:r>
      <w:r w:rsidRPr="00A15998">
        <w:rPr>
          <w:rFonts w:ascii="Times New Roman" w:hAnsi="Times New Roman" w:cs="Times New Roman"/>
          <w:sz w:val="28"/>
          <w:szCs w:val="28"/>
        </w:rPr>
        <w:t xml:space="preserve"> должно быть не менее двух судов.</w:t>
      </w:r>
    </w:p>
    <w:p w14:paraId="45094C94" w14:textId="77777777" w:rsidR="00133FC0" w:rsidRPr="003873BE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0CB93DF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3873BE">
        <w:rPr>
          <w:rFonts w:ascii="Times New Roman" w:hAnsi="Times New Roman" w:cs="Times New Roman"/>
          <w:sz w:val="28"/>
          <w:szCs w:val="28"/>
        </w:rPr>
        <w:t>спелео</w:t>
      </w:r>
      <w:proofErr w:type="spellEnd"/>
      <w:r w:rsidRPr="003873BE">
        <w:rPr>
          <w:rFonts w:ascii="Times New Roman" w:hAnsi="Times New Roman" w:cs="Times New Roman"/>
          <w:sz w:val="28"/>
          <w:szCs w:val="28"/>
        </w:rPr>
        <w:t xml:space="preserve">-маршрута </w:t>
      </w:r>
      <w:r>
        <w:rPr>
          <w:rFonts w:ascii="Times New Roman" w:hAnsi="Times New Roman" w:cs="Times New Roman"/>
          <w:sz w:val="28"/>
          <w:szCs w:val="28"/>
        </w:rPr>
        <w:t>необходимо соблюдать правило –</w:t>
      </w:r>
      <w:r w:rsidRPr="003873BE">
        <w:rPr>
          <w:rFonts w:ascii="Times New Roman" w:hAnsi="Times New Roman" w:cs="Times New Roman"/>
          <w:sz w:val="28"/>
          <w:szCs w:val="28"/>
        </w:rPr>
        <w:t>посещение пещеры одновременно не более 10 чел.</w:t>
      </w:r>
    </w:p>
    <w:p w14:paraId="6CF49E23" w14:textId="77777777" w:rsidR="00133FC0" w:rsidRPr="003873BE" w:rsidRDefault="00133FC0" w:rsidP="00133FC0">
      <w:pPr>
        <w:pStyle w:val="a3"/>
        <w:tabs>
          <w:tab w:val="left" w:pos="0"/>
          <w:tab w:val="left" w:pos="142"/>
        </w:tabs>
        <w:ind w:left="-567"/>
        <w:jc w:val="both"/>
        <w:rPr>
          <w:sz w:val="28"/>
          <w:szCs w:val="28"/>
        </w:rPr>
      </w:pPr>
      <w:r w:rsidRPr="003873BE">
        <w:rPr>
          <w:sz w:val="28"/>
          <w:szCs w:val="28"/>
        </w:rPr>
        <w:tab/>
        <w:t xml:space="preserve">Участники </w:t>
      </w:r>
      <w:proofErr w:type="spellStart"/>
      <w:r w:rsidRPr="003873BE">
        <w:rPr>
          <w:sz w:val="28"/>
          <w:szCs w:val="28"/>
        </w:rPr>
        <w:t>спелеопоходов</w:t>
      </w:r>
      <w:proofErr w:type="spellEnd"/>
      <w:r w:rsidRPr="003873BE">
        <w:rPr>
          <w:sz w:val="28"/>
          <w:szCs w:val="28"/>
        </w:rPr>
        <w:t xml:space="preserve"> должны иметь опыт прохождения (руководитель - </w:t>
      </w:r>
      <w:proofErr w:type="gramStart"/>
      <w:r w:rsidRPr="003873BE">
        <w:rPr>
          <w:sz w:val="28"/>
          <w:szCs w:val="28"/>
        </w:rPr>
        <w:t>опыт  руководства</w:t>
      </w:r>
      <w:proofErr w:type="gramEnd"/>
      <w:r w:rsidRPr="003873BE">
        <w:rPr>
          <w:sz w:val="28"/>
          <w:szCs w:val="28"/>
        </w:rPr>
        <w:t xml:space="preserve"> при прохождении) пещер на одну категорию ниже максимальной для данного похода. Руководитель, кроме того, должен иметь опыт прохождения пещер той же категории сложности.</w:t>
      </w:r>
    </w:p>
    <w:p w14:paraId="7F639388" w14:textId="77777777" w:rsidR="00133FC0" w:rsidRPr="003873BE" w:rsidRDefault="00133FC0" w:rsidP="00133FC0">
      <w:pPr>
        <w:pStyle w:val="a3"/>
        <w:tabs>
          <w:tab w:val="left" w:pos="0"/>
          <w:tab w:val="left" w:pos="142"/>
        </w:tabs>
        <w:ind w:left="-567"/>
        <w:jc w:val="both"/>
        <w:rPr>
          <w:sz w:val="28"/>
          <w:szCs w:val="28"/>
        </w:rPr>
      </w:pPr>
      <w:r w:rsidRPr="003873BE">
        <w:rPr>
          <w:sz w:val="28"/>
          <w:szCs w:val="28"/>
        </w:rPr>
        <w:tab/>
      </w:r>
      <w:r w:rsidRPr="003873BE">
        <w:rPr>
          <w:sz w:val="28"/>
          <w:szCs w:val="28"/>
        </w:rPr>
        <w:tab/>
        <w:t>Прохождение с учащимися пещер, в которых предусматривается применение аппаратуры автономного дыхания, запрещается.</w:t>
      </w:r>
    </w:p>
    <w:p w14:paraId="2A1FBB20" w14:textId="77777777" w:rsidR="00133FC0" w:rsidRPr="003873BE" w:rsidRDefault="00133FC0" w:rsidP="00133FC0">
      <w:pPr>
        <w:pStyle w:val="a3"/>
        <w:tabs>
          <w:tab w:val="left" w:pos="0"/>
          <w:tab w:val="left" w:pos="142"/>
        </w:tabs>
        <w:ind w:left="-567"/>
        <w:jc w:val="both"/>
        <w:rPr>
          <w:sz w:val="28"/>
          <w:szCs w:val="28"/>
        </w:rPr>
      </w:pPr>
      <w:r w:rsidRPr="003873BE">
        <w:rPr>
          <w:sz w:val="28"/>
          <w:szCs w:val="28"/>
        </w:rPr>
        <w:tab/>
      </w:r>
      <w:r w:rsidRPr="003873BE">
        <w:rPr>
          <w:sz w:val="28"/>
          <w:szCs w:val="28"/>
        </w:rPr>
        <w:tab/>
        <w:t xml:space="preserve">Временное разделение туристской группы учащихся, совершающей </w:t>
      </w:r>
      <w:proofErr w:type="spellStart"/>
      <w:r w:rsidRPr="003873BE">
        <w:rPr>
          <w:sz w:val="28"/>
          <w:szCs w:val="28"/>
        </w:rPr>
        <w:t>спелеопоход</w:t>
      </w:r>
      <w:proofErr w:type="spellEnd"/>
      <w:r w:rsidRPr="003873BE">
        <w:rPr>
          <w:sz w:val="28"/>
          <w:szCs w:val="28"/>
        </w:rPr>
        <w:t xml:space="preserve"> любой категории сложности, на подгруппы допускается только при работе в одной пещере</w:t>
      </w:r>
      <w:r>
        <w:rPr>
          <w:sz w:val="28"/>
          <w:szCs w:val="28"/>
        </w:rPr>
        <w:t>;</w:t>
      </w:r>
      <w:r w:rsidRPr="003873BE">
        <w:rPr>
          <w:sz w:val="28"/>
          <w:szCs w:val="28"/>
        </w:rPr>
        <w:t xml:space="preserve"> в этом случае подгруппа должна иметь руководителя</w:t>
      </w:r>
      <w:r>
        <w:rPr>
          <w:sz w:val="28"/>
          <w:szCs w:val="28"/>
        </w:rPr>
        <w:t xml:space="preserve"> с соответствующим </w:t>
      </w:r>
      <w:proofErr w:type="spellStart"/>
      <w:r>
        <w:rPr>
          <w:sz w:val="28"/>
          <w:szCs w:val="28"/>
        </w:rPr>
        <w:t>спелео</w:t>
      </w:r>
      <w:proofErr w:type="spellEnd"/>
      <w:r>
        <w:rPr>
          <w:sz w:val="28"/>
          <w:szCs w:val="28"/>
        </w:rPr>
        <w:t>-опытом</w:t>
      </w:r>
      <w:r w:rsidRPr="003873BE">
        <w:rPr>
          <w:sz w:val="28"/>
          <w:szCs w:val="28"/>
        </w:rPr>
        <w:t>, комплект жизнеобеспечения, рассчитанный на непредвиденную обстановку в пещере.</w:t>
      </w:r>
    </w:p>
    <w:p w14:paraId="1E5A71B3" w14:textId="77777777" w:rsidR="00133FC0" w:rsidRPr="003873BE" w:rsidRDefault="00133FC0" w:rsidP="00133FC0">
      <w:pPr>
        <w:pStyle w:val="a3"/>
        <w:tabs>
          <w:tab w:val="left" w:pos="0"/>
          <w:tab w:val="left" w:pos="142"/>
        </w:tabs>
        <w:ind w:left="-567"/>
        <w:jc w:val="both"/>
        <w:rPr>
          <w:sz w:val="28"/>
          <w:szCs w:val="28"/>
        </w:rPr>
      </w:pPr>
      <w:r w:rsidRPr="003873BE">
        <w:rPr>
          <w:sz w:val="28"/>
          <w:szCs w:val="28"/>
        </w:rPr>
        <w:tab/>
      </w:r>
      <w:r w:rsidRPr="003873BE">
        <w:rPr>
          <w:sz w:val="28"/>
          <w:szCs w:val="28"/>
        </w:rPr>
        <w:tab/>
        <w:t xml:space="preserve">При прохождении пещер </w:t>
      </w:r>
      <w:r w:rsidRPr="003873BE">
        <w:rPr>
          <w:sz w:val="28"/>
          <w:szCs w:val="28"/>
          <w:lang w:val="en-US"/>
        </w:rPr>
        <w:t>II</w:t>
      </w:r>
      <w:r w:rsidRPr="00387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873BE">
        <w:rPr>
          <w:sz w:val="28"/>
          <w:szCs w:val="28"/>
          <w:lang w:val="en-US"/>
        </w:rPr>
        <w:t>III</w:t>
      </w:r>
      <w:r w:rsidRPr="003873BE">
        <w:rPr>
          <w:sz w:val="28"/>
          <w:szCs w:val="28"/>
        </w:rPr>
        <w:t xml:space="preserve"> </w:t>
      </w:r>
      <w:proofErr w:type="spellStart"/>
      <w:r w:rsidRPr="003873BE">
        <w:rPr>
          <w:sz w:val="28"/>
          <w:szCs w:val="28"/>
        </w:rPr>
        <w:t>к.с</w:t>
      </w:r>
      <w:proofErr w:type="spellEnd"/>
      <w:r w:rsidRPr="003873BE">
        <w:rPr>
          <w:sz w:val="28"/>
          <w:szCs w:val="28"/>
        </w:rPr>
        <w:t>. в группе должно быть не менее одного руководителя на каждых четырех участников.</w:t>
      </w:r>
    </w:p>
    <w:p w14:paraId="0EC8A6EA" w14:textId="77777777" w:rsidR="00133FC0" w:rsidRPr="003873BE" w:rsidRDefault="00133FC0" w:rsidP="00133FC0">
      <w:pPr>
        <w:pStyle w:val="a3"/>
        <w:tabs>
          <w:tab w:val="left" w:pos="0"/>
          <w:tab w:val="left" w:pos="142"/>
        </w:tabs>
        <w:ind w:left="-567"/>
        <w:jc w:val="both"/>
        <w:rPr>
          <w:sz w:val="28"/>
          <w:szCs w:val="28"/>
        </w:rPr>
      </w:pPr>
      <w:r w:rsidRPr="003873BE">
        <w:rPr>
          <w:sz w:val="28"/>
          <w:szCs w:val="28"/>
        </w:rPr>
        <w:tab/>
      </w:r>
    </w:p>
    <w:p w14:paraId="42B80C0A" w14:textId="77777777" w:rsidR="00133FC0" w:rsidRPr="00921CED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7A8C5" w14:textId="77777777" w:rsidR="00A171AC" w:rsidRPr="00AC4ACB" w:rsidRDefault="00A171AC">
      <w:pPr>
        <w:rPr>
          <w:rFonts w:ascii="Times New Roman" w:hAnsi="Times New Roman" w:cs="Times New Roman"/>
        </w:rPr>
      </w:pPr>
    </w:p>
    <w:sectPr w:rsidR="00A171AC" w:rsidRPr="00AC4ACB" w:rsidSect="00133FC0">
      <w:pgSz w:w="11909" w:h="16834"/>
      <w:pgMar w:top="794" w:right="737" w:bottom="73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AC"/>
    <w:rsid w:val="00133FC0"/>
    <w:rsid w:val="00813041"/>
    <w:rsid w:val="00A171AC"/>
    <w:rsid w:val="00A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D4DF"/>
  <w15:chartTrackingRefBased/>
  <w15:docId w15:val="{E3DCBD8F-4993-47C0-856C-0638A130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33FC0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FC0"/>
    <w:pPr>
      <w:spacing w:line="240" w:lineRule="auto"/>
      <w:ind w:right="-108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33F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2021-05-23T14:47:00Z</dcterms:created>
  <dcterms:modified xsi:type="dcterms:W3CDTF">2021-05-23T15:05:00Z</dcterms:modified>
</cp:coreProperties>
</file>